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E6" w:rsidRPr="008822E6" w:rsidRDefault="001C6E76" w:rsidP="001C6E76">
      <w:pPr>
        <w:jc w:val="right"/>
        <w:rPr>
          <w:rFonts w:ascii="Times New Roman" w:hAnsi="Times New Roman" w:cs="Times New Roman"/>
          <w:sz w:val="24"/>
          <w:szCs w:val="24"/>
        </w:rPr>
      </w:pPr>
      <w:r w:rsidRPr="008822E6">
        <w:rPr>
          <w:rFonts w:ascii="Times New Roman" w:hAnsi="Times New Roman" w:cs="Times New Roman"/>
          <w:sz w:val="24"/>
          <w:szCs w:val="24"/>
        </w:rPr>
        <w:t>Приложение №1</w:t>
      </w:r>
      <w:r w:rsidRPr="008822E6">
        <w:rPr>
          <w:rFonts w:ascii="Times New Roman" w:hAnsi="Times New Roman" w:cs="Times New Roman"/>
          <w:sz w:val="24"/>
          <w:szCs w:val="24"/>
        </w:rPr>
        <w:br/>
        <w:t xml:space="preserve">к приказу МБОУ «Краснооктябрьская СОШ»                    </w:t>
      </w:r>
      <w:r w:rsidRPr="008822E6">
        <w:rPr>
          <w:rFonts w:ascii="Times New Roman" w:hAnsi="Times New Roman" w:cs="Times New Roman"/>
          <w:sz w:val="24"/>
          <w:szCs w:val="24"/>
        </w:rPr>
        <w:br/>
        <w:t xml:space="preserve">№  </w:t>
      </w:r>
      <w:r w:rsidR="000B5426" w:rsidRPr="008822E6">
        <w:rPr>
          <w:rFonts w:ascii="Times New Roman" w:hAnsi="Times New Roman" w:cs="Times New Roman"/>
          <w:sz w:val="24"/>
          <w:szCs w:val="24"/>
        </w:rPr>
        <w:t xml:space="preserve">25  </w:t>
      </w:r>
      <w:r w:rsidRPr="008822E6">
        <w:rPr>
          <w:rFonts w:ascii="Times New Roman" w:hAnsi="Times New Roman" w:cs="Times New Roman"/>
          <w:sz w:val="24"/>
          <w:szCs w:val="24"/>
        </w:rPr>
        <w:t xml:space="preserve"> от 10.0</w:t>
      </w:r>
      <w:r w:rsidR="000B5426" w:rsidRPr="008822E6">
        <w:rPr>
          <w:rFonts w:ascii="Times New Roman" w:hAnsi="Times New Roman" w:cs="Times New Roman"/>
          <w:sz w:val="24"/>
          <w:szCs w:val="24"/>
        </w:rPr>
        <w:t>4</w:t>
      </w:r>
      <w:r w:rsidRPr="008822E6">
        <w:rPr>
          <w:rFonts w:ascii="Times New Roman" w:hAnsi="Times New Roman" w:cs="Times New Roman"/>
          <w:sz w:val="24"/>
          <w:szCs w:val="24"/>
        </w:rPr>
        <w:t>.201</w:t>
      </w:r>
      <w:r w:rsidR="000B5426" w:rsidRPr="008822E6">
        <w:rPr>
          <w:rFonts w:ascii="Times New Roman" w:hAnsi="Times New Roman" w:cs="Times New Roman"/>
          <w:sz w:val="24"/>
          <w:szCs w:val="24"/>
        </w:rPr>
        <w:t>5 г</w:t>
      </w:r>
      <w:r w:rsidRPr="00882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2E6" w:rsidRPr="008822E6" w:rsidRDefault="008822E6" w:rsidP="00882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2E6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8822E6" w:rsidRPr="008822E6" w:rsidRDefault="008822E6" w:rsidP="00882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2E6">
        <w:rPr>
          <w:rFonts w:ascii="Times New Roman" w:hAnsi="Times New Roman" w:cs="Times New Roman"/>
          <w:sz w:val="24"/>
          <w:szCs w:val="24"/>
        </w:rPr>
        <w:t>директор МБОУ «Краснооктябрьская СОШ»</w:t>
      </w:r>
    </w:p>
    <w:p w:rsidR="008822E6" w:rsidRPr="008822E6" w:rsidRDefault="008822E6" w:rsidP="00882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2E6">
        <w:rPr>
          <w:rFonts w:ascii="Times New Roman" w:hAnsi="Times New Roman" w:cs="Times New Roman"/>
          <w:sz w:val="24"/>
          <w:szCs w:val="24"/>
        </w:rPr>
        <w:t xml:space="preserve">____________/О.В.Герасимова/                            </w:t>
      </w:r>
    </w:p>
    <w:p w:rsidR="001C6E76" w:rsidRDefault="001C6E76" w:rsidP="001C6E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580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7B0D78" w:rsidRPr="007B0D78" w:rsidRDefault="007B0D78" w:rsidP="001C6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78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B0D78">
        <w:rPr>
          <w:rFonts w:ascii="Times New Roman" w:hAnsi="Times New Roman" w:cs="Times New Roman"/>
          <w:b/>
          <w:sz w:val="28"/>
          <w:szCs w:val="28"/>
        </w:rPr>
        <w:t>о текущей и промежуточной аттестации обучающихся и переводе их в следующий класс</w:t>
      </w:r>
    </w:p>
    <w:p w:rsidR="007B0D78" w:rsidRDefault="00DD7090" w:rsidP="007B0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B0D7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A79A5" w:rsidRPr="002A79A5" w:rsidRDefault="007B0D78" w:rsidP="00DD7090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79A5">
        <w:rPr>
          <w:rFonts w:ascii="Times New Roman" w:hAnsi="Times New Roman" w:cs="Times New Roman"/>
          <w:sz w:val="28"/>
          <w:szCs w:val="28"/>
        </w:rPr>
        <w:t>Положение</w:t>
      </w:r>
      <w:r w:rsidRPr="002A7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9A5">
        <w:rPr>
          <w:rFonts w:ascii="Times New Roman" w:hAnsi="Times New Roman" w:cs="Times New Roman"/>
          <w:sz w:val="28"/>
          <w:szCs w:val="28"/>
        </w:rPr>
        <w:t>о текущей и промежуточной аттестации обучающихся и переводе их в следующий класс по итогам учебного года (далее Положение) разработано в соответствии с Законом РФ «Об образовании</w:t>
      </w:r>
      <w:r w:rsidR="001C6E76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2A79A5">
        <w:rPr>
          <w:rFonts w:ascii="Times New Roman" w:hAnsi="Times New Roman" w:cs="Times New Roman"/>
          <w:sz w:val="28"/>
          <w:szCs w:val="28"/>
        </w:rPr>
        <w:t>»</w:t>
      </w:r>
      <w:r w:rsidR="008822E6">
        <w:rPr>
          <w:rFonts w:ascii="Times New Roman" w:hAnsi="Times New Roman" w:cs="Times New Roman"/>
          <w:sz w:val="28"/>
          <w:szCs w:val="28"/>
        </w:rPr>
        <w:t xml:space="preserve"> №273 от 29.12.2012 г</w:t>
      </w:r>
      <w:proofErr w:type="gramStart"/>
      <w:r w:rsidR="008822E6">
        <w:rPr>
          <w:rFonts w:ascii="Times New Roman" w:hAnsi="Times New Roman" w:cs="Times New Roman"/>
          <w:sz w:val="28"/>
          <w:szCs w:val="28"/>
        </w:rPr>
        <w:t xml:space="preserve"> </w:t>
      </w:r>
      <w:r w:rsidR="002A79A5" w:rsidRPr="002A79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A79A5" w:rsidRPr="002A79A5">
        <w:rPr>
          <w:rFonts w:ascii="Times New Roman" w:hAnsi="Times New Roman" w:cs="Times New Roman"/>
          <w:sz w:val="28"/>
          <w:szCs w:val="28"/>
        </w:rPr>
        <w:t xml:space="preserve"> Уставом школы и регламентирует содержание и порядок проведени</w:t>
      </w:r>
      <w:r w:rsidR="002A79A5">
        <w:rPr>
          <w:rFonts w:ascii="Times New Roman" w:hAnsi="Times New Roman" w:cs="Times New Roman"/>
          <w:sz w:val="28"/>
          <w:szCs w:val="28"/>
        </w:rPr>
        <w:t>я</w:t>
      </w:r>
      <w:r w:rsidR="002A79A5" w:rsidRPr="002A79A5">
        <w:rPr>
          <w:rFonts w:ascii="Times New Roman" w:hAnsi="Times New Roman" w:cs="Times New Roman"/>
          <w:sz w:val="28"/>
          <w:szCs w:val="28"/>
        </w:rPr>
        <w:t xml:space="preserve"> текущей и промежуточной аттестации обучающихся с целью перевода в следующий класс по итогам года, допуска к государственной (итоговой) аттестации.</w:t>
      </w:r>
    </w:p>
    <w:p w:rsidR="002A79A5" w:rsidRDefault="002A79A5" w:rsidP="00DD7090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79A5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>принимается педагогическим советом школы и утверждается приказом директора школы.</w:t>
      </w:r>
    </w:p>
    <w:p w:rsidR="002A79A5" w:rsidRDefault="002A79A5" w:rsidP="00DD7090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является локальным нормативным актом, регламентирующим деятельность образовательного учреждения.</w:t>
      </w:r>
    </w:p>
    <w:p w:rsidR="00BA15AB" w:rsidRDefault="009F2B15" w:rsidP="00DD7090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Текущая аттестация </w:t>
      </w:r>
      <w:r w:rsidR="00BA15AB">
        <w:rPr>
          <w:rFonts w:ascii="Times New Roman" w:hAnsi="Times New Roman" w:cs="Times New Roman"/>
          <w:sz w:val="28"/>
          <w:szCs w:val="28"/>
        </w:rPr>
        <w:t>обеспечивает оперативное управление учебной деятельностью обучающегося и ее корректировку.</w:t>
      </w:r>
    </w:p>
    <w:p w:rsidR="00BA15AB" w:rsidRDefault="00BA15AB" w:rsidP="00DD7090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с целью определения соответствия уровня и качества знаний, умений, навыков, сформированности компетенций требованиям государственного образовательного стандарта (с 1.09.2009 г. федерального государственного образовательного стандарта) и оценки качества освоения программ по завершении отдельных этапов обучения.</w:t>
      </w:r>
    </w:p>
    <w:p w:rsidR="00DD7090" w:rsidRDefault="00BA15AB" w:rsidP="00DD7090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вопросы текущей и промежуточной аттестации обучающихся, не урегулированные настоящим Положением, разрешаются на основе нормативных актов выше</w:t>
      </w:r>
      <w:r w:rsidR="00DD7090">
        <w:rPr>
          <w:rFonts w:ascii="Times New Roman" w:hAnsi="Times New Roman" w:cs="Times New Roman"/>
          <w:sz w:val="28"/>
          <w:szCs w:val="28"/>
        </w:rPr>
        <w:t>стоящих органов управления образованием.</w:t>
      </w:r>
      <w:proofErr w:type="gramEnd"/>
    </w:p>
    <w:p w:rsidR="00DD7090" w:rsidRDefault="00DD7090" w:rsidP="00DD7090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принимается на неопределенный срок. Изменения и дополнения к Положению принимаются педагогическим советом школы. После принятия новой редакции Положения предыдущая редакция утрачивает силу.</w:t>
      </w:r>
    </w:p>
    <w:p w:rsidR="00DD7090" w:rsidRDefault="00DD7090" w:rsidP="00DD70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D7090" w:rsidRPr="00DD7090" w:rsidRDefault="00DD7090" w:rsidP="00DD709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90">
        <w:rPr>
          <w:rFonts w:ascii="Times New Roman" w:hAnsi="Times New Roman" w:cs="Times New Roman"/>
          <w:b/>
          <w:sz w:val="28"/>
          <w:szCs w:val="28"/>
        </w:rPr>
        <w:t>Текущая аттестация.</w:t>
      </w:r>
    </w:p>
    <w:p w:rsidR="00DD7090" w:rsidRDefault="00DD7090" w:rsidP="002B297E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Текущей аттестации подлежат обучающиеся всех классов.</w:t>
      </w:r>
      <w:proofErr w:type="gramEnd"/>
    </w:p>
    <w:p w:rsidR="00DD7090" w:rsidRDefault="00DD7090" w:rsidP="002B297E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Текущая аттестация обучающихся 1-х классов в течение учебного года осуществляется качественно, без фиксации их достижений в классных журналах в виде отметок по пятибалльной шкале.</w:t>
      </w:r>
    </w:p>
    <w:p w:rsidR="00DD7090" w:rsidRDefault="00DD7090" w:rsidP="002B297E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Текущая аттестация обучающихся </w:t>
      </w:r>
      <w:r w:rsidR="008822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-9-х классов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четвертям с фиксацией их достижений в классных журналах в виде отметок по пятибалльной шкале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B297E" w:rsidRDefault="00DD7090" w:rsidP="002B297E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Текущая аттестация обучающихся 10-11-х классов осуществляется по полугодиям (триместров) с фиксацией их достижений в классных журналах в виде отметок по пятибалльной шкале.</w:t>
      </w:r>
    </w:p>
    <w:p w:rsidR="002B297E" w:rsidRDefault="002B297E" w:rsidP="00AB2E12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текущей аттестации определяет учитель с учетом контингента обучающихся, содержания учебного материала и используемых образовательных технологий.</w:t>
      </w:r>
    </w:p>
    <w:p w:rsidR="002B297E" w:rsidRDefault="002B297E" w:rsidP="00AB2E12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контрольные работы и другие виды текущего контроля обучающихся оцениваются по пятибалльной системе.</w:t>
      </w:r>
    </w:p>
    <w:p w:rsidR="002B297E" w:rsidRDefault="002B297E" w:rsidP="00AB2E12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9-х и 11-х классах в апреле проводятся контрольные работы по русскому языку и математике в формате государственной (итоговой) аттестации, целью которых является выявление затруднений обучающихся и устранения пробелов в знаниях.</w:t>
      </w:r>
    </w:p>
    <w:p w:rsidR="00AB2E12" w:rsidRDefault="002B297E" w:rsidP="00AB2E12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внутришкольного контроля</w:t>
      </w:r>
      <w:r w:rsidR="00AB2E12">
        <w:rPr>
          <w:rFonts w:ascii="Times New Roman" w:hAnsi="Times New Roman" w:cs="Times New Roman"/>
          <w:sz w:val="28"/>
          <w:szCs w:val="28"/>
        </w:rPr>
        <w:t xml:space="preserve"> являются: качество выполненных работ по предметам, учет и анализ затруднений обучающихся, соответствие контрольных материалов календарно-тематическому планированию, степень прохождения программ.</w:t>
      </w:r>
    </w:p>
    <w:p w:rsidR="00AB2E12" w:rsidRDefault="00AB2E12" w:rsidP="00AB2E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2E12" w:rsidRPr="00AB2E12" w:rsidRDefault="00AB2E12" w:rsidP="00AB2E1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12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AB2E12" w:rsidRDefault="00AB2E12" w:rsidP="009474AA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решением педсовета определяется перечень учебных предметов, выносимых на промежуточную аттестацию; устанавливаются форма и порядок ее проведения; определяется оценочная система промежуточной аттестации обучающихся. Данное решение утверждается приказом директора школы.</w:t>
      </w:r>
    </w:p>
    <w:p w:rsidR="00AB2E12" w:rsidRDefault="00AB2E12" w:rsidP="009474AA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материалы для проведения промежуточной аттестации разрабатываются школьными методическими объединениями в соответствии с государственным стандартом общего образования и статусом образовательного учреждения, утверждаются приказом директора школы.</w:t>
      </w:r>
    </w:p>
    <w:p w:rsidR="00AB2E12" w:rsidRDefault="00AB2E12" w:rsidP="009474AA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непосредственно по завершении освоения предмета в рамках образовательной программы начального, основного или среднего (полного) общего образования, как правило, в апреле-мае текущего года по предметам, изучаемым не менее 1 часа в неделю.</w:t>
      </w:r>
    </w:p>
    <w:p w:rsidR="009474AA" w:rsidRDefault="009474AA" w:rsidP="009474AA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порядок прохождения промежуточной аттестации устанавливается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освоивших образовательную программу в форме экстерната. Выпускники образовательных учреждений, получающие образование в форме экстерната, подают заявление для прохождения государственной (итоговой) аттестации не менее чем за 3 месяца до ее начала. Промежуточная аттестация экстернов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Положением о получении общего образования в форме экстерната в общеобразовательных 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области.</w:t>
      </w:r>
    </w:p>
    <w:p w:rsidR="009474AA" w:rsidRDefault="009474AA" w:rsidP="009474AA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промежуточной аттестации допускаются все обучающиеся.</w:t>
      </w:r>
    </w:p>
    <w:p w:rsidR="009474AA" w:rsidRDefault="009474AA" w:rsidP="009474AA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граждане, обучающиеся в общеобразовательном учреждении в соответствии с договором, а также лица без гражданства, беженцы и вынужденные переселенцы, допускаются к промежуточной аттестации на общих основаниях.</w:t>
      </w:r>
    </w:p>
    <w:p w:rsidR="00C374AB" w:rsidRPr="00237855" w:rsidRDefault="00C374AB" w:rsidP="00C374AB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855">
        <w:rPr>
          <w:rFonts w:ascii="Times New Roman" w:hAnsi="Times New Roman" w:cs="Times New Roman"/>
          <w:sz w:val="28"/>
          <w:szCs w:val="28"/>
        </w:rPr>
        <w:t>Решением педагогического совета от промежуточной аттестации могут быть освобождены обучающиеся:</w:t>
      </w:r>
      <w:proofErr w:type="gramEnd"/>
    </w:p>
    <w:p w:rsidR="00C374AB" w:rsidRDefault="00C374AB" w:rsidP="00C374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имеющие отличные отметки по всем предметам, изучаемым в данном учебном году;</w:t>
      </w:r>
    </w:p>
    <w:p w:rsidR="00C374AB" w:rsidRDefault="00C374AB" w:rsidP="00C374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победители и призеры муниципального, регионального и всероссийского этапов предметных олимпиад, победители и призеры вузовских олимпиад, конкурсов различного уровня по данному предмету;</w:t>
      </w:r>
    </w:p>
    <w:p w:rsidR="00C374AB" w:rsidRDefault="00C374AB" w:rsidP="00C374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выезжающие на учебно-тренировочные сборы, кандидаты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C374AB" w:rsidRDefault="00C374AB" w:rsidP="00C374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выезжающие на постоянное место жительства за рубеж;</w:t>
      </w:r>
    </w:p>
    <w:p w:rsidR="00C374AB" w:rsidRDefault="00C374AB" w:rsidP="00C374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призванные в ряды российской армии;</w:t>
      </w:r>
      <w:proofErr w:type="gramEnd"/>
    </w:p>
    <w:p w:rsidR="00C374AB" w:rsidRDefault="00C374AB" w:rsidP="00C374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пропустившие по уважительным причинам более половины учебного времени по состоянию здоровья; в том числе находившиеся в оздоровительных образовательных учреждениях санаторного типа для детей, нуждающихся в длительном лечении; дети-инвалиды.</w:t>
      </w:r>
    </w:p>
    <w:p w:rsidR="00C374AB" w:rsidRDefault="00C374AB" w:rsidP="00C374AB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освобожденных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промежуточной аттестации обучающихся утверждается приказом директора школы.</w:t>
      </w:r>
    </w:p>
    <w:p w:rsidR="00C374AB" w:rsidRDefault="00C374AB" w:rsidP="0023785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4AB">
        <w:rPr>
          <w:rFonts w:ascii="Times New Roman" w:hAnsi="Times New Roman" w:cs="Times New Roman"/>
          <w:sz w:val="28"/>
          <w:szCs w:val="28"/>
        </w:rPr>
        <w:t>Образовательное учреждение вправе определить любые формы проведения промежуточной аттестации: проверка техники чтения, контрольная работа, диктант, изложение с разборкой плана его содержания, сочинение, изложение с творческим заданием, комплексный анализ текста, зачет, экзамен, собеседование, тестирование, в том числе электронное, защита реферата, сдача нормативов по физической культуре и др.</w:t>
      </w:r>
    </w:p>
    <w:p w:rsidR="00C374AB" w:rsidRDefault="00C374AB" w:rsidP="0023785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Обучающие, имеющие неудовлетворительную годовую оценку по учебному предмету, обязаны пройти промежуточную аттестацию по данному предмету.</w:t>
      </w:r>
    </w:p>
    <w:p w:rsidR="00C374AB" w:rsidRDefault="00C374AB" w:rsidP="0023785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педагогического совета отдельным обучающимся письменная форма может быть заменена на устную.</w:t>
      </w:r>
    </w:p>
    <w:p w:rsidR="00C374AB" w:rsidRDefault="00C374AB" w:rsidP="0023785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4-х классах может проводиться в форме тестирования по русскому языку и математике.</w:t>
      </w:r>
    </w:p>
    <w:p w:rsidR="00C374AB" w:rsidRDefault="00C374AB" w:rsidP="0023785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в профильных классах возможно проведение промежуточной аттестации по предметам, соответствующим профилю обучения в форме, определяемой школой.</w:t>
      </w:r>
    </w:p>
    <w:p w:rsidR="00C374AB" w:rsidRDefault="00C374AB" w:rsidP="0023785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сроки промежуточной аттестации учащихся, избравших форму семейного образования, определяются педагогическим советом школы в соответствии с родительским договором и Положением об освоении общеобразовательных программ в форме семейного образования, утвержденного постановлением Губернатора области от 20.10.2008 №717.</w:t>
      </w:r>
    </w:p>
    <w:p w:rsidR="00C374AB" w:rsidRDefault="00C374AB" w:rsidP="0023785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проведения промежуточной аттестации, состав аттестационных комиссий, график консультаций утверждаются директором школы и доводятся до сведения педагогов, обучающихся и их родителей (законных представителей) не позднее</w:t>
      </w:r>
      <w:r w:rsidR="001C6E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аттестации. </w:t>
      </w:r>
    </w:p>
    <w:p w:rsidR="00C374AB" w:rsidRDefault="008444D4" w:rsidP="0023785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результатов промежуточной аттестации осуществляется в 5-балльной системе.</w:t>
      </w:r>
    </w:p>
    <w:p w:rsidR="00C374AB" w:rsidRDefault="008444D4" w:rsidP="0023785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промежуточной аттестации анализируются и рассматриваются на административном совещании, научно-методическом совете, педагогических консилиумах, заседаниях методических объединений, родительских собраниях, классных часах.</w:t>
      </w:r>
    </w:p>
    <w:p w:rsidR="00C374AB" w:rsidRDefault="008444D4" w:rsidP="0023785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результатов промежуточной аттестации осуществляется на сайте образовательного учреждения (доступ родителей к данным – персональный, по желанию).</w:t>
      </w:r>
    </w:p>
    <w:p w:rsidR="00C374AB" w:rsidRDefault="008444D4" w:rsidP="0023785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промежуточной аттестации учителя разрабатывают индивидуальный план педагогического сопровождения устранения пробелов знаний обучающихся.</w:t>
      </w:r>
    </w:p>
    <w:p w:rsidR="00C374AB" w:rsidRDefault="008444D4" w:rsidP="0023785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а также их родители (законные представители) вправе ознакомиться с письменной работой на промежуточной аттестации и в случае несогласия с результатами промежуточной аттестации или с итоговой отметкой по учебному предмету обратиться в установленном порядке в конфликтную комиссию школы.</w:t>
      </w:r>
    </w:p>
    <w:p w:rsidR="00C374AB" w:rsidRDefault="008444D4" w:rsidP="0023785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Итоги промежуточной аттестации обучающихся отражаются отдельной графой в классных журналах.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Итоговая отметка по учебному предмету в переводных классах выставляется учителем как среднее арифметическое годовой отметки и отметки, полученной обучающимся на промежуточной аттестации. </w:t>
      </w:r>
      <w:r w:rsidR="001F64DF">
        <w:rPr>
          <w:rFonts w:ascii="Times New Roman" w:hAnsi="Times New Roman" w:cs="Times New Roman"/>
          <w:sz w:val="28"/>
          <w:szCs w:val="28"/>
        </w:rPr>
        <w:t>Положительная итоговая отметка не может быть выставлена при получении неудовлетворительной отметки по результатам промежуточной аттестации. Итоговые отметки по учебным предметам с учетом результатов промежуточной аттестации за текущий учебный год должны быть выставлены до 25 мая.</w:t>
      </w:r>
    </w:p>
    <w:p w:rsidR="00C374AB" w:rsidRDefault="001F64DF" w:rsidP="0023785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данного сообщения с подписью родителей хранится в личном деле обучающегося.</w:t>
      </w:r>
    </w:p>
    <w:p w:rsidR="00C374AB" w:rsidRDefault="001F64DF" w:rsidP="0023785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1F64DF" w:rsidRPr="001F64DF" w:rsidRDefault="001F64DF" w:rsidP="001F64D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4DF" w:rsidRDefault="001F64DF" w:rsidP="001F64DF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4DF">
        <w:rPr>
          <w:rFonts w:ascii="Times New Roman" w:hAnsi="Times New Roman" w:cs="Times New Roman"/>
          <w:b/>
          <w:sz w:val="28"/>
          <w:szCs w:val="28"/>
        </w:rPr>
        <w:t>Перевод учащихся в следующий класс</w:t>
      </w:r>
    </w:p>
    <w:p w:rsidR="001F64DF" w:rsidRDefault="001F64DF" w:rsidP="003B031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 ступенях начального общего и основного общего образования, успешно освоившие программу учебного года и имеющие положительные оценки по всем предметам соответствующего учебного плана, переводятся в следующий класс.</w:t>
      </w:r>
    </w:p>
    <w:p w:rsidR="001F64DF" w:rsidRDefault="001F64DF" w:rsidP="003B031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учащихся в следующий класс осуществляется по решению педагогического совета на основании итоговых оценок, которые выставляются с учетом годовых и итогов промежуточной аттестации.</w:t>
      </w:r>
    </w:p>
    <w:p w:rsidR="001F64DF" w:rsidRDefault="003B0315" w:rsidP="003B031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педагогического совета образовательного учреждения директор издает приказ о переводе учащихся в следующий класс.</w:t>
      </w:r>
    </w:p>
    <w:p w:rsidR="001F64DF" w:rsidRDefault="003B0315" w:rsidP="003B031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Освобождение по медицинским показаниям от уроков физической культуры, технологии не влечет за собой академическую задолженность по этим предметам. Школа обязана создать условия обучающимся для ликвидации этой задолженности и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</w:t>
      </w:r>
    </w:p>
    <w:p w:rsidR="001F64DF" w:rsidRDefault="003B0315" w:rsidP="003B031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ликвидацию задолженности учащегося в течение следующего учебного года возлагается на их родителей (законных представителей).</w:t>
      </w:r>
    </w:p>
    <w:p w:rsidR="001F64DF" w:rsidRDefault="003B0315" w:rsidP="003B031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Обучающиеся на ступени начального общего и основного общего образования, не освоившие программу учебного года и имеющие академическую </w:t>
      </w:r>
      <w:r>
        <w:rPr>
          <w:rFonts w:ascii="Times New Roman" w:hAnsi="Times New Roman" w:cs="Times New Roman"/>
          <w:sz w:val="28"/>
          <w:szCs w:val="28"/>
        </w:rPr>
        <w:lastRenderedPageBreak/>
        <w:t>задолженность по двум или более предметам или условно переведенные в следующий класс и не ликвидировавшие академической задолженности по одному предмету, по усмотрению их родителей (законных представителей) оставляются на повторное обучение, переводятся в классы, компенсирующего обучения или продолжают получать образование в иных формах.</w:t>
      </w:r>
      <w:proofErr w:type="gramEnd"/>
    </w:p>
    <w:p w:rsidR="001F64DF" w:rsidRDefault="001F364D" w:rsidP="001F364D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на ступени среднего (полного) общего образования, не освоившие образовательные программы учебного года по очной форме обучения и имеющие академическую задолженность по двум или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1F64DF" w:rsidRDefault="001F364D" w:rsidP="001F364D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вопроса о повторном обучении учащегося 1 класса учитываются рекомендации психолого-медико-педагогической комиссии по определению условий обучения, адекватных его возможностям и психофизическому состоянию.</w:t>
      </w:r>
    </w:p>
    <w:p w:rsidR="001F64DF" w:rsidRPr="001F64DF" w:rsidRDefault="001F364D" w:rsidP="001F364D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учащегося (его родителей, законных представителей) с годовой оценкой по предмету ему предоставляется возможность сдать экзамен по этому предмету аттестационной комиссии, назначаемой директором.</w:t>
      </w:r>
    </w:p>
    <w:p w:rsidR="009C2861" w:rsidRPr="009474AA" w:rsidRDefault="007B0D78" w:rsidP="009474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4AA">
        <w:rPr>
          <w:rFonts w:ascii="Times New Roman" w:hAnsi="Times New Roman" w:cs="Times New Roman"/>
          <w:sz w:val="28"/>
          <w:szCs w:val="28"/>
        </w:rPr>
        <w:br/>
      </w:r>
      <w:r w:rsidRPr="009474AA">
        <w:rPr>
          <w:rFonts w:ascii="Times New Roman" w:hAnsi="Times New Roman" w:cs="Times New Roman"/>
          <w:sz w:val="28"/>
          <w:szCs w:val="28"/>
        </w:rPr>
        <w:br/>
      </w:r>
    </w:p>
    <w:sectPr w:rsidR="009C2861" w:rsidRPr="009474AA" w:rsidSect="008822E6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2F51"/>
    <w:multiLevelType w:val="multilevel"/>
    <w:tmpl w:val="F6C207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C8836F9"/>
    <w:multiLevelType w:val="multilevel"/>
    <w:tmpl w:val="74D44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D78"/>
    <w:rsid w:val="000B5426"/>
    <w:rsid w:val="00142B3E"/>
    <w:rsid w:val="001C6E76"/>
    <w:rsid w:val="001F364D"/>
    <w:rsid w:val="001F64DF"/>
    <w:rsid w:val="00237855"/>
    <w:rsid w:val="002A79A5"/>
    <w:rsid w:val="002B297E"/>
    <w:rsid w:val="003B0315"/>
    <w:rsid w:val="00437496"/>
    <w:rsid w:val="007B0D78"/>
    <w:rsid w:val="008444D4"/>
    <w:rsid w:val="008822E6"/>
    <w:rsid w:val="009474AA"/>
    <w:rsid w:val="009C2861"/>
    <w:rsid w:val="009F2B15"/>
    <w:rsid w:val="00AB2E12"/>
    <w:rsid w:val="00BA15AB"/>
    <w:rsid w:val="00C374AB"/>
    <w:rsid w:val="00CB4CB3"/>
    <w:rsid w:val="00DD7090"/>
    <w:rsid w:val="00E1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5</cp:revision>
  <cp:lastPrinted>2017-07-13T14:08:00Z</cp:lastPrinted>
  <dcterms:created xsi:type="dcterms:W3CDTF">2017-07-09T19:27:00Z</dcterms:created>
  <dcterms:modified xsi:type="dcterms:W3CDTF">2017-07-13T14:13:00Z</dcterms:modified>
</cp:coreProperties>
</file>